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9D8AD" w14:textId="77777777" w:rsidR="00BE40AD" w:rsidRPr="00DA34C1" w:rsidRDefault="00BE40AD" w:rsidP="00475B57">
      <w:pPr>
        <w:spacing w:after="0" w:line="240" w:lineRule="auto"/>
        <w:jc w:val="center"/>
        <w:rPr>
          <w:b/>
          <w:sz w:val="26"/>
          <w:szCs w:val="26"/>
          <w:u w:val="single"/>
        </w:rPr>
      </w:pPr>
      <w:r w:rsidRPr="00BE40AD">
        <w:rPr>
          <w:b/>
          <w:sz w:val="26"/>
          <w:szCs w:val="26"/>
          <w:u w:val="single"/>
        </w:rPr>
        <w:t>MANAGER</w:t>
      </w:r>
      <w:r w:rsidR="00DA34C1" w:rsidRPr="000B1748">
        <w:rPr>
          <w:b/>
          <w:sz w:val="26"/>
          <w:szCs w:val="26"/>
          <w:u w:val="single"/>
        </w:rPr>
        <w:t xml:space="preserve"> – </w:t>
      </w:r>
      <w:r w:rsidR="00DA34C1">
        <w:rPr>
          <w:b/>
          <w:sz w:val="26"/>
          <w:szCs w:val="26"/>
          <w:u w:val="single"/>
        </w:rPr>
        <w:t>SPECIALIST – TRAINEE EMPLOYEE</w:t>
      </w:r>
    </w:p>
    <w:p w14:paraId="2C2A3D7D" w14:textId="77777777" w:rsidR="00105A6F" w:rsidRPr="00BE40AD" w:rsidRDefault="000B1748" w:rsidP="00475B57">
      <w:pPr>
        <w:spacing w:after="0" w:line="240" w:lineRule="auto"/>
        <w:jc w:val="center"/>
        <w:rPr>
          <w:b/>
          <w:sz w:val="26"/>
          <w:szCs w:val="26"/>
        </w:rPr>
      </w:pPr>
      <w:r w:rsidRPr="000B1748">
        <w:rPr>
          <w:b/>
          <w:sz w:val="26"/>
          <w:szCs w:val="26"/>
        </w:rPr>
        <w:t>SHORT TERM MOBILITY NOTIFICATION</w:t>
      </w:r>
    </w:p>
    <w:tbl>
      <w:tblPr>
        <w:tblW w:w="10761" w:type="dxa"/>
        <w:tblLayout w:type="fixed"/>
        <w:tblLook w:val="04A0" w:firstRow="1" w:lastRow="0" w:firstColumn="1" w:lastColumn="0" w:noHBand="0" w:noVBand="1"/>
      </w:tblPr>
      <w:tblGrid>
        <w:gridCol w:w="392"/>
        <w:gridCol w:w="4884"/>
        <w:gridCol w:w="5485"/>
      </w:tblGrid>
      <w:tr w:rsidR="00475B57" w:rsidRPr="0005687D" w14:paraId="6A44F1DE" w14:textId="77777777" w:rsidTr="00CE755A">
        <w:trPr>
          <w:trHeight w:val="160"/>
        </w:trPr>
        <w:tc>
          <w:tcPr>
            <w:tcW w:w="392" w:type="dxa"/>
            <w:shd w:val="clear" w:color="D9D9D9" w:fill="auto"/>
          </w:tcPr>
          <w:p w14:paraId="6B85B9AD" w14:textId="77777777" w:rsidR="00475B57" w:rsidRPr="00BE40AD" w:rsidRDefault="00475B57" w:rsidP="00475B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10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043116D1" w14:textId="77777777" w:rsidR="00475B57" w:rsidRPr="00BE40AD" w:rsidRDefault="00BE40AD" w:rsidP="00475B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DOCUMENT</w:t>
            </w:r>
          </w:p>
        </w:tc>
      </w:tr>
      <w:tr w:rsidR="00475B57" w:rsidRPr="0005687D" w14:paraId="60688A63" w14:textId="77777777" w:rsidTr="0050453C">
        <w:trPr>
          <w:trHeight w:val="56"/>
        </w:trPr>
        <w:tc>
          <w:tcPr>
            <w:tcW w:w="392" w:type="dxa"/>
            <w:tcBorders>
              <w:bottom w:val="single" w:sz="4" w:space="0" w:color="000000"/>
            </w:tcBorders>
            <w:shd w:val="clear" w:color="auto" w:fill="auto"/>
          </w:tcPr>
          <w:p w14:paraId="71FFB659" w14:textId="77777777" w:rsidR="00475B57" w:rsidRPr="00EA230F" w:rsidRDefault="00475B57" w:rsidP="00475B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  <w:tc>
          <w:tcPr>
            <w:tcW w:w="48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A037954" w14:textId="77777777" w:rsidR="00475B57" w:rsidRPr="00EA230F" w:rsidRDefault="00475B57" w:rsidP="00475B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252753D" w14:textId="77777777" w:rsidR="00475B57" w:rsidRPr="00EA230F" w:rsidRDefault="00475B57" w:rsidP="00475B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</w:tr>
      <w:tr w:rsidR="00475B57" w:rsidRPr="00BE40AD" w14:paraId="68750320" w14:textId="77777777" w:rsidTr="00CE755A">
        <w:trPr>
          <w:trHeight w:val="95"/>
        </w:trPr>
        <w:tc>
          <w:tcPr>
            <w:tcW w:w="10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2591E117" w14:textId="77777777" w:rsidR="00475B57" w:rsidRPr="00BE40AD" w:rsidRDefault="00BE40AD" w:rsidP="00BE40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u w:val="single"/>
                <w:lang w:eastAsia="en-GB"/>
              </w:rPr>
              <w:t>BEFORE</w:t>
            </w:r>
            <w:r w:rsidR="00475B57" w:rsidRPr="00BE40AD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THE ARRIVAL OF THE THIRD COUNTRY NATIONAL</w:t>
            </w:r>
          </w:p>
        </w:tc>
      </w:tr>
      <w:tr w:rsidR="00EA3D37" w:rsidRPr="00BE40AD" w14:paraId="30B61927" w14:textId="77777777" w:rsidTr="0050453C">
        <w:trPr>
          <w:trHeight w:val="30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5BF4F" w14:textId="77777777" w:rsidR="00EA3D37" w:rsidRPr="00190C90" w:rsidRDefault="00EF7744" w:rsidP="00475B57">
            <w:pPr>
              <w:spacing w:after="0" w:line="240" w:lineRule="auto"/>
              <w:jc w:val="center"/>
              <w:rPr>
                <w:lang w:val="el-GR"/>
              </w:rPr>
            </w:pPr>
            <w:r w:rsidRPr="00190C90">
              <w:rPr>
                <w:lang w:val="el-GR"/>
              </w:rPr>
              <w:t>1</w:t>
            </w:r>
          </w:p>
        </w:tc>
        <w:tc>
          <w:tcPr>
            <w:tcW w:w="10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92DFD" w14:textId="77777777" w:rsidR="00EA3D37" w:rsidRPr="00BE40AD" w:rsidRDefault="00BE40AD" w:rsidP="00EF7744">
            <w:pPr>
              <w:spacing w:after="0"/>
              <w:jc w:val="both"/>
              <w:rPr>
                <w:rFonts w:ascii="Calibri" w:hAnsi="Calibri"/>
                <w:color w:val="000000"/>
              </w:rPr>
            </w:pPr>
            <w:r w:rsidRPr="00190C90">
              <w:t>Copy of a valid passport or other travel document, the validity of which must at least cover the total required period of the intra-corporate transfer in the EU (not only in Cyprus).</w:t>
            </w:r>
          </w:p>
        </w:tc>
      </w:tr>
      <w:tr w:rsidR="000B1748" w:rsidRPr="00495C68" w14:paraId="6A65073E" w14:textId="77777777" w:rsidTr="0050453C">
        <w:trPr>
          <w:trHeight w:val="30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FC9A1" w14:textId="77777777" w:rsidR="000B1748" w:rsidRPr="00EA3D37" w:rsidRDefault="000B1748" w:rsidP="004057DC">
            <w:pPr>
              <w:spacing w:after="0"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10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704E0" w14:textId="77777777" w:rsidR="000B1748" w:rsidRDefault="00DE6B93" w:rsidP="00DE6B93">
            <w:pPr>
              <w:spacing w:after="0"/>
              <w:jc w:val="both"/>
            </w:pPr>
            <w:r>
              <w:t xml:space="preserve">Copy of a valid </w:t>
            </w:r>
            <w:r w:rsidR="00CD0A9A">
              <w:t>intra-corporate</w:t>
            </w:r>
            <w:r>
              <w:t xml:space="preserve"> transferee permit, in the case were the </w:t>
            </w:r>
            <w:r w:rsidR="00CD0A9A">
              <w:t xml:space="preserve">intra-corporate </w:t>
            </w:r>
            <w:r>
              <w:t>transferee has already obtained such a permit from a first E.U. Member State (other than Cyprus),</w:t>
            </w:r>
          </w:p>
          <w:p w14:paraId="2422C19F" w14:textId="77777777" w:rsidR="00DE6B93" w:rsidRDefault="00DE6B93" w:rsidP="00DE6B93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or</w:t>
            </w:r>
          </w:p>
          <w:p w14:paraId="646AA5BC" w14:textId="77777777" w:rsidR="00DE6B93" w:rsidRPr="00495C68" w:rsidRDefault="00DE6B93" w:rsidP="00DE6B93">
            <w:pPr>
              <w:spacing w:after="0"/>
              <w:jc w:val="both"/>
            </w:pPr>
            <w:r w:rsidRPr="00DE6B93">
              <w:t>Evidence</w:t>
            </w:r>
            <w:r>
              <w:t xml:space="preserve"> that an application for an </w:t>
            </w:r>
            <w:r w:rsidR="00CD0A9A">
              <w:t xml:space="preserve">intra-corporate </w:t>
            </w:r>
            <w:r>
              <w:t>transferee permit has</w:t>
            </w:r>
            <w:r w:rsidR="00190C90">
              <w:t xml:space="preserve"> already</w:t>
            </w:r>
            <w:r>
              <w:t xml:space="preserve"> been submitted to a first E.U. Member State, in case where such a permit has not yet been obtained.</w:t>
            </w:r>
            <w:r w:rsidRPr="00DE6B93">
              <w:t xml:space="preserve"> </w:t>
            </w:r>
          </w:p>
        </w:tc>
      </w:tr>
      <w:tr w:rsidR="000B1748" w:rsidRPr="00495C68" w14:paraId="6629C2E0" w14:textId="77777777" w:rsidTr="0050453C">
        <w:trPr>
          <w:trHeight w:val="30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3CF95" w14:textId="77777777" w:rsidR="000B1748" w:rsidRPr="00AC1CC8" w:rsidRDefault="000B1748" w:rsidP="004057DC">
            <w:pPr>
              <w:spacing w:after="0" w:line="240" w:lineRule="auto"/>
              <w:jc w:val="center"/>
            </w:pPr>
            <w:r w:rsidRPr="00AC1CC8">
              <w:t>3</w:t>
            </w:r>
          </w:p>
        </w:tc>
        <w:tc>
          <w:tcPr>
            <w:tcW w:w="10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F5CD9" w14:textId="77777777" w:rsidR="000B1748" w:rsidRPr="00AC1CC8" w:rsidRDefault="000B1748" w:rsidP="000B1748">
            <w:pPr>
              <w:spacing w:after="0"/>
              <w:jc w:val="both"/>
            </w:pPr>
            <w:r w:rsidRPr="00AC1CC8">
              <w:t>Evidence that the host entity and the undertaking established in a third country belong to the same under­taking or group of undertakings.</w:t>
            </w:r>
          </w:p>
        </w:tc>
      </w:tr>
      <w:tr w:rsidR="000B1748" w:rsidRPr="00A45D50" w14:paraId="4017FBF2" w14:textId="77777777" w:rsidTr="0050453C">
        <w:trPr>
          <w:trHeight w:val="30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6079B" w14:textId="77777777" w:rsidR="000B1748" w:rsidRPr="00F00F84" w:rsidRDefault="00F00F84" w:rsidP="00475B57">
            <w:pPr>
              <w:spacing w:after="0"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4</w:t>
            </w:r>
          </w:p>
        </w:tc>
        <w:tc>
          <w:tcPr>
            <w:tcW w:w="10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EA54B" w14:textId="77777777" w:rsidR="000B1748" w:rsidRPr="00A45D50" w:rsidRDefault="000B1748" w:rsidP="00F00F84">
            <w:pPr>
              <w:spacing w:after="0"/>
              <w:jc w:val="both"/>
            </w:pPr>
            <w:r w:rsidRPr="00A45D50">
              <w:t>Work contract and, if necessary, an assignment letter from the employer</w:t>
            </w:r>
            <w:r w:rsidR="00F00F84" w:rsidRPr="00F00F84">
              <w:t xml:space="preserve"> </w:t>
            </w:r>
            <w:r w:rsidR="00F00F84">
              <w:t>of the third country</w:t>
            </w:r>
            <w:r w:rsidR="00F00F84">
              <w:rPr>
                <w:b/>
              </w:rPr>
              <w:t xml:space="preserve"> </w:t>
            </w:r>
            <w:r w:rsidR="00F00F84" w:rsidRPr="00F00F84">
              <w:t>which were submitted at the first Member State</w:t>
            </w:r>
            <w:r w:rsidR="00F00F84">
              <w:t>.</w:t>
            </w:r>
            <w:r w:rsidRPr="00A45D50">
              <w:t xml:space="preserve"> </w:t>
            </w:r>
          </w:p>
        </w:tc>
      </w:tr>
      <w:tr w:rsidR="00F00F84" w:rsidRPr="00F27661" w14:paraId="78CDD341" w14:textId="77777777" w:rsidTr="0050453C">
        <w:trPr>
          <w:trHeight w:val="30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95A9D" w14:textId="77777777" w:rsidR="00F00F84" w:rsidRPr="00EA3D37" w:rsidRDefault="00F00F84" w:rsidP="00CA7FDC">
            <w:pPr>
              <w:spacing w:after="0"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10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621DD" w14:textId="77777777" w:rsidR="00F00F84" w:rsidRPr="002A2C37" w:rsidRDefault="00AC1CC8" w:rsidP="00AC1CC8">
            <w:pPr>
              <w:spacing w:after="0"/>
              <w:jc w:val="both"/>
            </w:pPr>
            <w:r>
              <w:t xml:space="preserve">Document that states the exact duration and dates of the mobility (not necessary when form </w:t>
            </w:r>
            <w:proofErr w:type="spellStart"/>
            <w:r>
              <w:t>MICTM</w:t>
            </w:r>
            <w:proofErr w:type="spellEnd"/>
            <w:r>
              <w:t>-NTF is used).</w:t>
            </w:r>
          </w:p>
        </w:tc>
      </w:tr>
      <w:tr w:rsidR="00F00F84" w:rsidRPr="00F27661" w14:paraId="505C2951" w14:textId="77777777" w:rsidTr="0050453C">
        <w:trPr>
          <w:trHeight w:val="30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E58C1" w14:textId="77777777" w:rsidR="00F00F84" w:rsidRPr="00EA3D37" w:rsidRDefault="00F00F84" w:rsidP="00CA7FDC">
            <w:pPr>
              <w:spacing w:after="0"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6</w:t>
            </w:r>
          </w:p>
        </w:tc>
        <w:tc>
          <w:tcPr>
            <w:tcW w:w="10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FAC93" w14:textId="77777777" w:rsidR="00F00F84" w:rsidRPr="002A2C37" w:rsidRDefault="00F00F84" w:rsidP="00937BA0">
            <w:pPr>
              <w:spacing w:after="0"/>
              <w:jc w:val="both"/>
            </w:pPr>
            <w:r w:rsidRPr="002A2C37">
              <w:t>Original Certificate of Criminal Record from the country of origin (if the applicant resides in a country other than the country of origin, the certificate should be issued from the country of residence).</w:t>
            </w:r>
          </w:p>
        </w:tc>
      </w:tr>
      <w:tr w:rsidR="00F00F84" w:rsidRPr="002A2C37" w14:paraId="6558614B" w14:textId="77777777" w:rsidTr="0050453C">
        <w:trPr>
          <w:trHeight w:val="30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9DED1" w14:textId="77777777" w:rsidR="00F00F84" w:rsidRPr="00EF7744" w:rsidRDefault="00F00F84" w:rsidP="00CA7FDC">
            <w:pPr>
              <w:spacing w:after="0"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  <w:tc>
          <w:tcPr>
            <w:tcW w:w="10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5E252" w14:textId="77777777" w:rsidR="00F00F84" w:rsidRPr="002A2C37" w:rsidRDefault="00F00F84" w:rsidP="0051105B">
            <w:pPr>
              <w:spacing w:after="0"/>
              <w:jc w:val="both"/>
            </w:pPr>
            <w:r w:rsidRPr="002A2C37">
              <w:t>Original blood analysis results showing that the third country national does not bear/suffer from HIV, sy</w:t>
            </w:r>
            <w:r>
              <w:t xml:space="preserve">philis, hepatitis B and C and </w:t>
            </w:r>
            <w:r w:rsidRPr="002A2C37">
              <w:t>chest x-rays for tuberculosis (TB)</w:t>
            </w:r>
            <w:r>
              <w:t>,</w:t>
            </w:r>
            <w:r w:rsidRPr="002A2C37">
              <w:t xml:space="preserve"> from the country of origin</w:t>
            </w:r>
            <w:r>
              <w:t xml:space="preserve"> or from the first Member State</w:t>
            </w:r>
            <w:r w:rsidRPr="002A2C37">
              <w:t>.</w:t>
            </w:r>
          </w:p>
        </w:tc>
      </w:tr>
      <w:tr w:rsidR="00F00F84" w:rsidRPr="002A2C37" w14:paraId="3AA45843" w14:textId="77777777" w:rsidTr="0050453C">
        <w:trPr>
          <w:trHeight w:val="30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95D9B" w14:textId="77777777" w:rsidR="00F00F84" w:rsidRPr="00F00F84" w:rsidRDefault="00DE6B93" w:rsidP="00475B57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8B13E" w14:textId="77777777" w:rsidR="00F00F84" w:rsidRPr="002A2C37" w:rsidRDefault="0007514D" w:rsidP="00351340">
            <w:pPr>
              <w:spacing w:after="0"/>
              <w:jc w:val="both"/>
            </w:pPr>
            <w:r>
              <w:t>Evidence</w:t>
            </w:r>
            <w:r w:rsidR="00351340">
              <w:t xml:space="preserve"> </w:t>
            </w:r>
            <w:r w:rsidR="00F00F84" w:rsidRPr="002A2C2F">
              <w:t>certifying that the third-country national fulfils the conditions laid down</w:t>
            </w:r>
            <w:r w:rsidR="00F00F84">
              <w:t xml:space="preserve"> </w:t>
            </w:r>
            <w:r w:rsidR="00F00F84" w:rsidRPr="002A2C2F">
              <w:t>under the national law for the exercise of the regulated profession to which the application relates</w:t>
            </w:r>
            <w:r w:rsidR="00F00F84">
              <w:t xml:space="preserve"> -</w:t>
            </w:r>
            <w:r w:rsidR="00F00F84" w:rsidRPr="002A2C2F">
              <w:t xml:space="preserve"> </w:t>
            </w:r>
            <w:r w:rsidR="00F00F84" w:rsidRPr="002A2C2F">
              <w:rPr>
                <w:b/>
              </w:rPr>
              <w:t>Only if applicable</w:t>
            </w:r>
            <w:r w:rsidR="00F00F84" w:rsidRPr="002A2C2F">
              <w:t>.</w:t>
            </w:r>
          </w:p>
        </w:tc>
      </w:tr>
    </w:tbl>
    <w:p w14:paraId="4DDAD9C8" w14:textId="77777777" w:rsidR="002C6791" w:rsidRPr="00694828" w:rsidRDefault="002C6791" w:rsidP="000B1748">
      <w:pPr>
        <w:spacing w:after="0" w:line="240" w:lineRule="auto"/>
        <w:rPr>
          <w:b/>
          <w:sz w:val="26"/>
          <w:szCs w:val="26"/>
          <w:u w:val="single"/>
        </w:rPr>
      </w:pPr>
    </w:p>
    <w:sectPr w:rsidR="002C6791" w:rsidRPr="00694828" w:rsidSect="00CE75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566" w:bottom="426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5E3CC" w14:textId="77777777" w:rsidR="004C6272" w:rsidRDefault="004C6272" w:rsidP="00475B57">
      <w:pPr>
        <w:spacing w:after="0" w:line="240" w:lineRule="auto"/>
      </w:pPr>
      <w:r>
        <w:separator/>
      </w:r>
    </w:p>
  </w:endnote>
  <w:endnote w:type="continuationSeparator" w:id="0">
    <w:p w14:paraId="20DA33B2" w14:textId="77777777" w:rsidR="004C6272" w:rsidRDefault="004C6272" w:rsidP="0047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C502" w14:textId="77777777" w:rsidR="004D7B91" w:rsidRDefault="004D7B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2FC0" w14:textId="77777777" w:rsidR="004D7B91" w:rsidRDefault="004D7B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76552" w14:textId="77777777" w:rsidR="004D7B91" w:rsidRDefault="004D7B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E267D" w14:textId="77777777" w:rsidR="004C6272" w:rsidRDefault="004C6272" w:rsidP="00475B57">
      <w:pPr>
        <w:spacing w:after="0" w:line="240" w:lineRule="auto"/>
      </w:pPr>
      <w:r>
        <w:separator/>
      </w:r>
    </w:p>
  </w:footnote>
  <w:footnote w:type="continuationSeparator" w:id="0">
    <w:p w14:paraId="573DA672" w14:textId="77777777" w:rsidR="004C6272" w:rsidRDefault="004C6272" w:rsidP="00475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873B6" w14:textId="77777777" w:rsidR="004D7B91" w:rsidRDefault="004D7B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54"/>
      <w:gridCol w:w="4029"/>
    </w:tblGrid>
    <w:tr w:rsidR="00475B57" w:rsidRPr="006D24D2" w14:paraId="313CC07D" w14:textId="77777777" w:rsidTr="00475B57">
      <w:trPr>
        <w:trHeight w:val="284"/>
      </w:trPr>
      <w:tc>
        <w:tcPr>
          <w:tcW w:w="7054" w:type="dxa"/>
        </w:tcPr>
        <w:p w14:paraId="2188273B" w14:textId="77777777" w:rsidR="00475B57" w:rsidRPr="006D24D2" w:rsidRDefault="00475B57" w:rsidP="00865FFB">
          <w:pPr>
            <w:pStyle w:val="Header"/>
            <w:tabs>
              <w:tab w:val="clear" w:pos="4153"/>
              <w:tab w:val="clear" w:pos="8306"/>
            </w:tabs>
            <w:rPr>
              <w:b/>
              <w:noProof/>
              <w:sz w:val="18"/>
              <w:szCs w:val="18"/>
              <w:lang w:eastAsia="en-GB"/>
            </w:rPr>
          </w:pPr>
          <w:r>
            <w:rPr>
              <w:b/>
              <w:noProof/>
              <w:sz w:val="18"/>
              <w:szCs w:val="18"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657F35D4" wp14:editId="5C410372">
                <wp:simplePos x="0" y="0"/>
                <wp:positionH relativeFrom="column">
                  <wp:posOffset>-666750</wp:posOffset>
                </wp:positionH>
                <wp:positionV relativeFrom="paragraph">
                  <wp:posOffset>-22860</wp:posOffset>
                </wp:positionV>
                <wp:extent cx="380365" cy="381000"/>
                <wp:effectExtent l="19050" t="0" r="63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MBLEM - CMYK_small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0365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29" w:type="dxa"/>
          <w:tcBorders>
            <w:bottom w:val="threeDEmboss" w:sz="12" w:space="0" w:color="auto"/>
          </w:tcBorders>
        </w:tcPr>
        <w:p w14:paraId="7F55D23B" w14:textId="77777777" w:rsidR="00475B57" w:rsidRDefault="00475B57" w:rsidP="00865FFB">
          <w:pPr>
            <w:pStyle w:val="Header"/>
            <w:jc w:val="right"/>
            <w:rPr>
              <w:b/>
            </w:rPr>
          </w:pPr>
          <w:proofErr w:type="spellStart"/>
          <w:r>
            <w:rPr>
              <w:b/>
            </w:rPr>
            <w:t>MICT</w:t>
          </w:r>
          <w:r w:rsidR="004D1DA4">
            <w:rPr>
              <w:b/>
            </w:rPr>
            <w:t>M</w:t>
          </w:r>
          <w:proofErr w:type="spellEnd"/>
          <w:r w:rsidR="004D1DA4">
            <w:rPr>
              <w:b/>
            </w:rPr>
            <w:t>-NTF</w:t>
          </w:r>
        </w:p>
        <w:p w14:paraId="1A6F0C6F" w14:textId="77777777" w:rsidR="00A719C5" w:rsidRPr="00475B57" w:rsidRDefault="00086AB4" w:rsidP="00865FFB">
          <w:pPr>
            <w:pStyle w:val="Header"/>
            <w:jc w:val="right"/>
            <w:rPr>
              <w:b/>
            </w:rPr>
          </w:pPr>
          <w:r>
            <w:rPr>
              <w:b/>
              <w:sz w:val="18"/>
              <w:szCs w:val="18"/>
            </w:rPr>
            <w:t>v.</w:t>
          </w:r>
          <w:r>
            <w:rPr>
              <w:b/>
              <w:sz w:val="18"/>
              <w:szCs w:val="18"/>
            </w:rPr>
            <w:fldChar w:fldCharType="begin"/>
          </w:r>
          <w:r>
            <w:rPr>
              <w:b/>
              <w:sz w:val="18"/>
              <w:szCs w:val="18"/>
            </w:rPr>
            <w:instrText xml:space="preserve"> SAVEDATE  \@ "dd.MM.yyyy"  \* MERGEFORMAT </w:instrText>
          </w:r>
          <w:r>
            <w:rPr>
              <w:b/>
              <w:sz w:val="18"/>
              <w:szCs w:val="18"/>
            </w:rPr>
            <w:fldChar w:fldCharType="separate"/>
          </w:r>
          <w:r w:rsidR="006D030A">
            <w:rPr>
              <w:b/>
              <w:noProof/>
              <w:sz w:val="18"/>
              <w:szCs w:val="18"/>
            </w:rPr>
            <w:t>19.10.2017</w:t>
          </w:r>
          <w:r>
            <w:rPr>
              <w:b/>
              <w:sz w:val="18"/>
              <w:szCs w:val="18"/>
            </w:rPr>
            <w:fldChar w:fldCharType="end"/>
          </w:r>
        </w:p>
      </w:tc>
    </w:tr>
    <w:tr w:rsidR="00475B57" w:rsidRPr="00BE40AD" w14:paraId="5D32CDBF" w14:textId="77777777" w:rsidTr="00EF7744">
      <w:trPr>
        <w:trHeight w:val="330"/>
      </w:trPr>
      <w:tc>
        <w:tcPr>
          <w:tcW w:w="7054" w:type="dxa"/>
          <w:tcBorders>
            <w:right w:val="threeDEmboss" w:sz="12" w:space="0" w:color="auto"/>
          </w:tcBorders>
        </w:tcPr>
        <w:p w14:paraId="02B13DCD" w14:textId="77777777" w:rsidR="00475B57" w:rsidRPr="00BE40AD" w:rsidRDefault="00BE40AD" w:rsidP="00865FFB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MINISTRY OF INTERIOR</w:t>
          </w:r>
        </w:p>
        <w:p w14:paraId="649C9266" w14:textId="77777777" w:rsidR="00475B57" w:rsidRPr="00BE40AD" w:rsidRDefault="00BE40AD" w:rsidP="00865FFB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CIVIL REGISTRY AND MIGRATION DEPARTMENT</w:t>
          </w:r>
        </w:p>
      </w:tc>
      <w:tc>
        <w:tcPr>
          <w:tcW w:w="4029" w:type="dxa"/>
          <w:tcBorders>
            <w:top w:val="threeDEmboss" w:sz="12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</w:tcBorders>
        </w:tcPr>
        <w:p w14:paraId="65A94459" w14:textId="77777777" w:rsidR="00475B57" w:rsidRPr="00BE40AD" w:rsidRDefault="004D1DA4" w:rsidP="00865FFB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SHORT TERM MOBILITY NOTIFICATION</w:t>
          </w:r>
        </w:p>
        <w:p w14:paraId="29AFED64" w14:textId="77777777" w:rsidR="00475B57" w:rsidRPr="00BE40AD" w:rsidRDefault="00BE40AD" w:rsidP="00865FFB">
          <w:pPr>
            <w:pStyle w:val="Header"/>
            <w:tabs>
              <w:tab w:val="clear" w:pos="4153"/>
              <w:tab w:val="clear" w:pos="8306"/>
            </w:tabs>
            <w:rPr>
              <w:b/>
            </w:rPr>
          </w:pPr>
          <w:r>
            <w:rPr>
              <w:b/>
              <w:sz w:val="18"/>
              <w:szCs w:val="18"/>
            </w:rPr>
            <w:t>LIST OF ACCOMPANYING DOCUMENTS</w:t>
          </w:r>
        </w:p>
      </w:tc>
    </w:tr>
  </w:tbl>
  <w:p w14:paraId="010C0FFA" w14:textId="77777777" w:rsidR="00475B57" w:rsidRPr="00BE40AD" w:rsidRDefault="00475B57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8BC40" w14:textId="77777777" w:rsidR="004D7B91" w:rsidRDefault="004D7B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92700"/>
    <w:multiLevelType w:val="hybridMultilevel"/>
    <w:tmpl w:val="CA409F72"/>
    <w:lvl w:ilvl="0" w:tplc="2D428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1312A"/>
    <w:multiLevelType w:val="hybridMultilevel"/>
    <w:tmpl w:val="A0E619E0"/>
    <w:lvl w:ilvl="0" w:tplc="2D428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10D90"/>
    <w:multiLevelType w:val="hybridMultilevel"/>
    <w:tmpl w:val="EC260A5C"/>
    <w:lvl w:ilvl="0" w:tplc="2D428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807134">
    <w:abstractNumId w:val="0"/>
  </w:num>
  <w:num w:numId="2" w16cid:durableId="1236941787">
    <w:abstractNumId w:val="2"/>
  </w:num>
  <w:num w:numId="3" w16cid:durableId="716129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808"/>
    <w:rsid w:val="00032502"/>
    <w:rsid w:val="0007449B"/>
    <w:rsid w:val="0007514D"/>
    <w:rsid w:val="00086AB4"/>
    <w:rsid w:val="00093BA7"/>
    <w:rsid w:val="000B1748"/>
    <w:rsid w:val="000B37BF"/>
    <w:rsid w:val="000D1707"/>
    <w:rsid w:val="000F7BE4"/>
    <w:rsid w:val="00105A6F"/>
    <w:rsid w:val="001254A0"/>
    <w:rsid w:val="00133808"/>
    <w:rsid w:val="0014350E"/>
    <w:rsid w:val="00190C90"/>
    <w:rsid w:val="001938EB"/>
    <w:rsid w:val="00196934"/>
    <w:rsid w:val="001B3729"/>
    <w:rsid w:val="001F35FA"/>
    <w:rsid w:val="002076BD"/>
    <w:rsid w:val="00256A34"/>
    <w:rsid w:val="00263013"/>
    <w:rsid w:val="002672C8"/>
    <w:rsid w:val="002A2C2F"/>
    <w:rsid w:val="002A2C37"/>
    <w:rsid w:val="002B2484"/>
    <w:rsid w:val="002C6791"/>
    <w:rsid w:val="002D5671"/>
    <w:rsid w:val="00333A00"/>
    <w:rsid w:val="00351340"/>
    <w:rsid w:val="00357074"/>
    <w:rsid w:val="00364935"/>
    <w:rsid w:val="003A08EF"/>
    <w:rsid w:val="003B6C1D"/>
    <w:rsid w:val="003B7468"/>
    <w:rsid w:val="003D2489"/>
    <w:rsid w:val="00415E9A"/>
    <w:rsid w:val="00440624"/>
    <w:rsid w:val="004549AC"/>
    <w:rsid w:val="00463259"/>
    <w:rsid w:val="00475B57"/>
    <w:rsid w:val="0048608F"/>
    <w:rsid w:val="00495C68"/>
    <w:rsid w:val="004A0A03"/>
    <w:rsid w:val="004B5277"/>
    <w:rsid w:val="004C6272"/>
    <w:rsid w:val="004C744C"/>
    <w:rsid w:val="004D1DA4"/>
    <w:rsid w:val="004D5934"/>
    <w:rsid w:val="004D7443"/>
    <w:rsid w:val="004D7B91"/>
    <w:rsid w:val="004E14B3"/>
    <w:rsid w:val="004E7465"/>
    <w:rsid w:val="004F08BD"/>
    <w:rsid w:val="004F4EA0"/>
    <w:rsid w:val="0050453C"/>
    <w:rsid w:val="00532193"/>
    <w:rsid w:val="0058180F"/>
    <w:rsid w:val="005F0B59"/>
    <w:rsid w:val="005F55A0"/>
    <w:rsid w:val="005F55E6"/>
    <w:rsid w:val="00624889"/>
    <w:rsid w:val="00635132"/>
    <w:rsid w:val="00644891"/>
    <w:rsid w:val="00690027"/>
    <w:rsid w:val="00694828"/>
    <w:rsid w:val="006C5ECB"/>
    <w:rsid w:val="006D030A"/>
    <w:rsid w:val="0072081D"/>
    <w:rsid w:val="00776570"/>
    <w:rsid w:val="007F5D71"/>
    <w:rsid w:val="00803F62"/>
    <w:rsid w:val="0081242C"/>
    <w:rsid w:val="0086215E"/>
    <w:rsid w:val="0087456E"/>
    <w:rsid w:val="00891922"/>
    <w:rsid w:val="008A3624"/>
    <w:rsid w:val="008C2868"/>
    <w:rsid w:val="008D4E06"/>
    <w:rsid w:val="008F0287"/>
    <w:rsid w:val="0092663E"/>
    <w:rsid w:val="009907E5"/>
    <w:rsid w:val="009E016D"/>
    <w:rsid w:val="009E7E0F"/>
    <w:rsid w:val="00A20BEB"/>
    <w:rsid w:val="00A45D50"/>
    <w:rsid w:val="00A719C5"/>
    <w:rsid w:val="00A73646"/>
    <w:rsid w:val="00AA1663"/>
    <w:rsid w:val="00AB69E9"/>
    <w:rsid w:val="00AC1CC8"/>
    <w:rsid w:val="00B246DB"/>
    <w:rsid w:val="00B70762"/>
    <w:rsid w:val="00B72E46"/>
    <w:rsid w:val="00B853A0"/>
    <w:rsid w:val="00B92B0B"/>
    <w:rsid w:val="00BB4C2F"/>
    <w:rsid w:val="00BE40AD"/>
    <w:rsid w:val="00C231C7"/>
    <w:rsid w:val="00C25D18"/>
    <w:rsid w:val="00C37BFF"/>
    <w:rsid w:val="00CA0810"/>
    <w:rsid w:val="00CA1894"/>
    <w:rsid w:val="00CB0EF5"/>
    <w:rsid w:val="00CD0A9A"/>
    <w:rsid w:val="00CE755A"/>
    <w:rsid w:val="00CF2171"/>
    <w:rsid w:val="00D04574"/>
    <w:rsid w:val="00D11911"/>
    <w:rsid w:val="00D30C6D"/>
    <w:rsid w:val="00D46EDE"/>
    <w:rsid w:val="00D82241"/>
    <w:rsid w:val="00D854DE"/>
    <w:rsid w:val="00DA34C1"/>
    <w:rsid w:val="00DA3ADC"/>
    <w:rsid w:val="00DE6B93"/>
    <w:rsid w:val="00DF3BDE"/>
    <w:rsid w:val="00DF7782"/>
    <w:rsid w:val="00E117B7"/>
    <w:rsid w:val="00E17434"/>
    <w:rsid w:val="00E25DDB"/>
    <w:rsid w:val="00E5722A"/>
    <w:rsid w:val="00EA3D37"/>
    <w:rsid w:val="00EB30DC"/>
    <w:rsid w:val="00EF68B6"/>
    <w:rsid w:val="00EF7744"/>
    <w:rsid w:val="00F00F84"/>
    <w:rsid w:val="00F17D4C"/>
    <w:rsid w:val="00F25A24"/>
    <w:rsid w:val="00F27661"/>
    <w:rsid w:val="00F37546"/>
    <w:rsid w:val="00F618EB"/>
    <w:rsid w:val="00FD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478E4"/>
  <w15:docId w15:val="{2BC188FA-F8BB-45FA-9154-170B2ABC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74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5B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B57"/>
  </w:style>
  <w:style w:type="paragraph" w:styleId="Footer">
    <w:name w:val="footer"/>
    <w:basedOn w:val="Normal"/>
    <w:link w:val="FooterChar"/>
    <w:uiPriority w:val="99"/>
    <w:unhideWhenUsed/>
    <w:rsid w:val="00475B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B57"/>
  </w:style>
  <w:style w:type="paragraph" w:styleId="BalloonText">
    <w:name w:val="Balloon Text"/>
    <w:basedOn w:val="Normal"/>
    <w:link w:val="BalloonTextChar"/>
    <w:uiPriority w:val="99"/>
    <w:semiHidden/>
    <w:unhideWhenUsed/>
    <w:rsid w:val="0050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92F2E-FBD5-41B3-8DA4-823E5802C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1469</Characters>
  <Application>Microsoft Office Word</Application>
  <DocSecurity>0</DocSecurity>
  <Lines>35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 Papageorgiou CRMD</dc:creator>
  <cp:lastModifiedBy>Andreas Constantinou</cp:lastModifiedBy>
  <cp:revision>2</cp:revision>
  <cp:lastPrinted>2017-02-24T06:30:00Z</cp:lastPrinted>
  <dcterms:created xsi:type="dcterms:W3CDTF">2022-11-30T11:50:00Z</dcterms:created>
  <dcterms:modified xsi:type="dcterms:W3CDTF">2022-11-30T11:50:00Z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1b64128aa95c4029fba8837be544337da29964b7b21de29d81432acc6f475743</vt:lpwstr>
  </property>
</Properties>
</file>